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243"/>
      </w:tblGrid>
      <w:tr w:rsidR="007B154B" w:rsidRPr="007A3C49" w:rsidTr="007568DB">
        <w:trPr>
          <w:trHeight w:val="296"/>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Kredisi</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AKTS</w:t>
            </w:r>
          </w:p>
        </w:tc>
      </w:tr>
      <w:tr w:rsidR="007B154B" w:rsidRPr="007A3C49" w:rsidTr="007568DB">
        <w:trPr>
          <w:trHeight w:val="310"/>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A643F0" w:rsidP="00250F30">
            <w:pPr>
              <w:spacing w:after="0" w:line="240" w:lineRule="auto"/>
              <w:rPr>
                <w:rFonts w:ascii="Times New Roman" w:hAnsi="Times New Roman" w:cs="Times New Roman"/>
                <w:b/>
                <w:sz w:val="20"/>
                <w:szCs w:val="20"/>
              </w:rPr>
            </w:pPr>
            <w:r w:rsidRPr="007A3C49">
              <w:rPr>
                <w:rFonts w:ascii="Times New Roman" w:hAnsi="Times New Roman" w:cs="Times New Roman"/>
                <w:bCs/>
                <w:sz w:val="20"/>
                <w:szCs w:val="20"/>
              </w:rPr>
              <w:t>Siyasi Tarih</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A643F0" w:rsidP="00250F30">
            <w:pPr>
              <w:snapToGrid w:val="0"/>
              <w:spacing w:after="0" w:line="240" w:lineRule="auto"/>
              <w:rPr>
                <w:rFonts w:ascii="Times New Roman" w:hAnsi="Times New Roman" w:cs="Times New Roman"/>
                <w:sz w:val="20"/>
                <w:szCs w:val="20"/>
              </w:rPr>
            </w:pPr>
            <w:r w:rsidRPr="007A3C49">
              <w:rPr>
                <w:rFonts w:ascii="Times New Roman" w:hAnsi="Times New Roman" w:cs="Times New Roman"/>
                <w:sz w:val="20"/>
                <w:szCs w:val="20"/>
              </w:rPr>
              <w:t>10</w:t>
            </w:r>
            <w:r w:rsidR="00B87189">
              <w:rPr>
                <w:rFonts w:ascii="Times New Roman" w:hAnsi="Times New Roman" w:cs="Times New Roman"/>
                <w:sz w:val="20"/>
                <w:szCs w:val="20"/>
              </w:rPr>
              <w:t>11</w:t>
            </w:r>
            <w:r w:rsidRPr="007A3C49">
              <w:rPr>
                <w:rFonts w:ascii="Times New Roman" w:hAnsi="Times New Roman" w:cs="Times New Roman"/>
                <w:sz w:val="20"/>
                <w:szCs w:val="20"/>
              </w:rPr>
              <w:t>404</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     3</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7B154B" w:rsidRPr="007A3C49" w:rsidTr="007568DB">
        <w:trPr>
          <w:jc w:val="center"/>
        </w:trPr>
        <w:tc>
          <w:tcPr>
            <w:tcW w:w="2406" w:type="dxa"/>
            <w:gridSpan w:val="2"/>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Ön </w:t>
            </w:r>
            <w:r w:rsidR="00B87189">
              <w:rPr>
                <w:rFonts w:ascii="Times New Roman" w:hAnsi="Times New Roman" w:cs="Times New Roman"/>
                <w:b/>
                <w:sz w:val="20"/>
                <w:szCs w:val="20"/>
              </w:rPr>
              <w:t>K</w:t>
            </w:r>
            <w:bookmarkStart w:id="0" w:name="_GoBack"/>
            <w:bookmarkEnd w:id="0"/>
            <w:r w:rsidRPr="007A3C49">
              <w:rPr>
                <w:rFonts w:ascii="Times New Roman" w:hAnsi="Times New Roman" w:cs="Times New Roman"/>
                <w:b/>
                <w:sz w:val="20"/>
                <w:szCs w:val="20"/>
              </w:rPr>
              <w:t>oşul Dersler</w:t>
            </w:r>
          </w:p>
        </w:tc>
        <w:tc>
          <w:tcPr>
            <w:tcW w:w="6783" w:type="dxa"/>
            <w:gridSpan w:val="7"/>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Dili</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Türkçe</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Türü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Zorunlu</w:t>
            </w:r>
          </w:p>
        </w:tc>
      </w:tr>
      <w:tr w:rsidR="007B154B" w:rsidRPr="007A3C49" w:rsidTr="007568DB">
        <w:trPr>
          <w:trHeight w:val="22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Koordinatörü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trHeight w:val="31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Dersi Verenler </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Yardımcıları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Amacı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A643F0">
            <w:pPr>
              <w:spacing w:after="0" w:line="240" w:lineRule="auto"/>
              <w:jc w:val="both"/>
              <w:rPr>
                <w:rFonts w:ascii="Times New Roman" w:hAnsi="Times New Roman" w:cs="Times New Roman"/>
                <w:color w:val="000000"/>
                <w:sz w:val="20"/>
                <w:szCs w:val="20"/>
              </w:rPr>
            </w:pPr>
            <w:r w:rsidRPr="007A3C49">
              <w:rPr>
                <w:rFonts w:ascii="Times New Roman" w:hAnsi="Times New Roman" w:cs="Times New Roman"/>
                <w:sz w:val="20"/>
                <w:szCs w:val="20"/>
              </w:rPr>
              <w:t xml:space="preserve">Bu derste öğrencilerin </w:t>
            </w:r>
            <w:r w:rsidR="00A643F0" w:rsidRPr="007A3C49">
              <w:rPr>
                <w:rFonts w:ascii="Times New Roman" w:hAnsi="Times New Roman" w:cs="Times New Roman"/>
                <w:sz w:val="20"/>
                <w:szCs w:val="20"/>
              </w:rPr>
              <w:t xml:space="preserve">tarih boyunca yaşanan siyasal olaylar hakkında bilgi edinmesi, bu olayların sosyal, kültürel ve ekonomik nedenlerinin neler olduğu, özellikle uluslararası alanda yaşanan siyasal gelişmelerin sonuçlarının dünya tarihini nasıl biçimlendirdiği konularında bir fikir sahibi olması amaçlanmaktadır. </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A37AF3">
            <w:pPr>
              <w:spacing w:after="0" w:line="240" w:lineRule="auto"/>
              <w:ind w:right="-108"/>
              <w:rPr>
                <w:rFonts w:ascii="Times New Roman" w:hAnsi="Times New Roman" w:cs="Times New Roman"/>
                <w:b/>
                <w:sz w:val="20"/>
                <w:szCs w:val="20"/>
              </w:rPr>
            </w:pPr>
            <w:r w:rsidRPr="007A3C49">
              <w:rPr>
                <w:rFonts w:ascii="Times New Roman" w:hAnsi="Times New Roman" w:cs="Times New Roman"/>
                <w:b/>
                <w:sz w:val="20"/>
                <w:szCs w:val="20"/>
              </w:rPr>
              <w:t xml:space="preserve">Dersin Öğrenme </w:t>
            </w:r>
            <w:r w:rsidR="00A37AF3">
              <w:rPr>
                <w:rFonts w:ascii="Times New Roman" w:hAnsi="Times New Roman" w:cs="Times New Roman"/>
                <w:b/>
                <w:sz w:val="20"/>
                <w:szCs w:val="20"/>
              </w:rPr>
              <w:t>Çıktıları</w:t>
            </w:r>
          </w:p>
        </w:tc>
        <w:tc>
          <w:tcPr>
            <w:tcW w:w="6777" w:type="dxa"/>
            <w:gridSpan w:val="6"/>
            <w:tcBorders>
              <w:top w:val="single" w:sz="4" w:space="0" w:color="auto"/>
              <w:left w:val="single" w:sz="4" w:space="0" w:color="auto"/>
              <w:bottom w:val="single" w:sz="4" w:space="0" w:color="auto"/>
              <w:right w:val="single" w:sz="4" w:space="0" w:color="auto"/>
            </w:tcBorders>
          </w:tcPr>
          <w:p w:rsidR="00A37AF3" w:rsidRDefault="00A37AF3" w:rsidP="00A37AF3">
            <w:pPr>
              <w:pStyle w:val="ListeParagraf"/>
              <w:rPr>
                <w:b/>
                <w:sz w:val="20"/>
                <w:szCs w:val="20"/>
              </w:rPr>
            </w:pPr>
            <w:r>
              <w:rPr>
                <w:b/>
                <w:sz w:val="20"/>
                <w:szCs w:val="20"/>
              </w:rPr>
              <w:t>Bu dersin sonunda öğrenci;</w:t>
            </w:r>
          </w:p>
          <w:p w:rsidR="007B154B" w:rsidRPr="007A3C49" w:rsidRDefault="00A37AF3" w:rsidP="00250F30">
            <w:pPr>
              <w:pStyle w:val="ListeParagraf"/>
              <w:numPr>
                <w:ilvl w:val="0"/>
                <w:numId w:val="1"/>
              </w:numPr>
              <w:rPr>
                <w:sz w:val="20"/>
                <w:szCs w:val="20"/>
              </w:rPr>
            </w:pPr>
            <w:r>
              <w:rPr>
                <w:sz w:val="20"/>
                <w:szCs w:val="20"/>
              </w:rPr>
              <w:t>T</w:t>
            </w:r>
            <w:r w:rsidR="00EE3643" w:rsidRPr="007A3C49">
              <w:rPr>
                <w:sz w:val="20"/>
                <w:szCs w:val="20"/>
              </w:rPr>
              <w:t xml:space="preserve">arihi süreçte siyasal olayların </w:t>
            </w:r>
            <w:r w:rsidR="007B154B" w:rsidRPr="007A3C49">
              <w:rPr>
                <w:sz w:val="20"/>
                <w:szCs w:val="20"/>
              </w:rPr>
              <w:t xml:space="preserve">gelişimi ve </w:t>
            </w:r>
            <w:r w:rsidR="00EE3643" w:rsidRPr="007A3C49">
              <w:rPr>
                <w:sz w:val="20"/>
                <w:szCs w:val="20"/>
              </w:rPr>
              <w:t>bunların birbiriyle olan ilişkilerini</w:t>
            </w:r>
            <w:r w:rsidR="007B154B" w:rsidRPr="007A3C49">
              <w:rPr>
                <w:sz w:val="20"/>
                <w:szCs w:val="20"/>
              </w:rPr>
              <w:t xml:space="preserve">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Siyasi tarihe </w:t>
            </w:r>
            <w:r w:rsidR="007B154B" w:rsidRPr="007A3C49">
              <w:rPr>
                <w:sz w:val="20"/>
                <w:szCs w:val="20"/>
              </w:rPr>
              <w:t>ilişkin kavramsal çerçeveyi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Uluslararası siyasal sistemin işleyişi ve yapısı hakkında bilgi edinir. </w:t>
            </w:r>
          </w:p>
          <w:p w:rsidR="007B154B" w:rsidRPr="007A3C49" w:rsidRDefault="00EE3643" w:rsidP="00250F30">
            <w:pPr>
              <w:pStyle w:val="ListeParagraf"/>
              <w:numPr>
                <w:ilvl w:val="0"/>
                <w:numId w:val="1"/>
              </w:numPr>
              <w:rPr>
                <w:color w:val="000000"/>
                <w:sz w:val="20"/>
                <w:szCs w:val="20"/>
              </w:rPr>
            </w:pPr>
            <w:r w:rsidRPr="007A3C49">
              <w:rPr>
                <w:color w:val="000000"/>
                <w:sz w:val="20"/>
                <w:szCs w:val="20"/>
              </w:rPr>
              <w:t xml:space="preserve">Büyük devletler arasında var olan rekabeti ve çatışmayı, bu çatışmaların siyasal sonuçları hakkında bilgi edinir. </w:t>
            </w:r>
          </w:p>
          <w:p w:rsidR="007B154B" w:rsidRPr="007A3C49" w:rsidRDefault="009E21E7" w:rsidP="00250F30">
            <w:pPr>
              <w:pStyle w:val="ListeParagraf"/>
              <w:numPr>
                <w:ilvl w:val="0"/>
                <w:numId w:val="1"/>
              </w:numPr>
              <w:rPr>
                <w:color w:val="000000"/>
                <w:sz w:val="20"/>
                <w:szCs w:val="20"/>
              </w:rPr>
            </w:pPr>
            <w:r w:rsidRPr="007A3C49">
              <w:rPr>
                <w:sz w:val="20"/>
                <w:szCs w:val="20"/>
              </w:rPr>
              <w:t>Siyasal olayların diplomasi</w:t>
            </w:r>
            <w:r w:rsidR="00EE3643" w:rsidRPr="007A3C49">
              <w:rPr>
                <w:sz w:val="20"/>
                <w:szCs w:val="20"/>
              </w:rPr>
              <w:t xml:space="preserve"> ve uluslararası hukukla olan bağını kavrar. </w:t>
            </w:r>
          </w:p>
          <w:p w:rsidR="007B154B" w:rsidRPr="007A3C49" w:rsidRDefault="009E21E7" w:rsidP="009E21E7">
            <w:pPr>
              <w:pStyle w:val="ListeParagraf"/>
              <w:numPr>
                <w:ilvl w:val="0"/>
                <w:numId w:val="1"/>
              </w:numPr>
              <w:rPr>
                <w:color w:val="000000"/>
                <w:sz w:val="20"/>
                <w:szCs w:val="20"/>
              </w:rPr>
            </w:pPr>
            <w:r w:rsidRPr="007A3C49">
              <w:rPr>
                <w:sz w:val="20"/>
                <w:szCs w:val="20"/>
              </w:rPr>
              <w:t xml:space="preserve">Günümüzde yaşanan Arap Baharı, Suriye iç savaşı vb. konular hakkında bilgi edinir. </w:t>
            </w:r>
          </w:p>
        </w:tc>
      </w:tr>
      <w:tr w:rsidR="00A37AF3"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rPr>
                <w:rFonts w:ascii="Times New Roman" w:hAnsi="Times New Roman" w:cs="Times New Roman"/>
                <w:sz w:val="20"/>
                <w:szCs w:val="20"/>
              </w:rPr>
            </w:pPr>
            <w:r w:rsidRPr="007A3C49">
              <w:rPr>
                <w:rFonts w:ascii="Times New Roman" w:hAnsi="Times New Roman" w:cs="Times New Roman"/>
                <w:b/>
                <w:sz w:val="20"/>
                <w:szCs w:val="20"/>
              </w:rPr>
              <w:t>Dersin İçeriği</w:t>
            </w:r>
          </w:p>
          <w:p w:rsidR="00A37AF3" w:rsidRPr="007A3C49" w:rsidRDefault="00A37AF3" w:rsidP="003806E7">
            <w:pPr>
              <w:spacing w:after="0" w:line="240" w:lineRule="auto"/>
              <w:rPr>
                <w:rFonts w:ascii="Times New Roman" w:hAnsi="Times New Roman" w:cs="Times New Roman"/>
                <w:sz w:val="20"/>
                <w:szCs w:val="20"/>
              </w:rPr>
            </w:pPr>
          </w:p>
        </w:tc>
        <w:tc>
          <w:tcPr>
            <w:tcW w:w="6777" w:type="dxa"/>
            <w:gridSpan w:val="6"/>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Bu derste büyük devlet kavramı, 1. ve 2. Dünya Savaşları, ABD Latin Amerika ilişkileri, Ortadoğu’da yaşanan siyasal gelişmeler, Soğuk Savaş Dönemi, Vietnam Savaşı, Üçüncü Dünya ülkeleri, Çin ve Kore örneğinde Uzak Doğu kalkınma modeli, siyasal İslam, 11 Eylül Saldırıları, Yeni Dünya Düzeni, küresel terör hareketleri ele alınacaktır.  </w:t>
            </w:r>
          </w:p>
        </w:tc>
      </w:tr>
      <w:tr w:rsidR="00A37AF3" w:rsidRPr="007A3C49" w:rsidTr="000A7955">
        <w:trPr>
          <w:trHeight w:val="235"/>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Haftalar</w:t>
            </w:r>
          </w:p>
        </w:tc>
        <w:tc>
          <w:tcPr>
            <w:tcW w:w="7980" w:type="dxa"/>
            <w:gridSpan w:val="8"/>
            <w:tcBorders>
              <w:top w:val="single" w:sz="4" w:space="0" w:color="auto"/>
              <w:left w:val="single" w:sz="4" w:space="0" w:color="auto"/>
              <w:bottom w:val="single" w:sz="4" w:space="0" w:color="auto"/>
              <w:right w:val="single" w:sz="4" w:space="0" w:color="auto"/>
            </w:tcBorders>
            <w:vAlign w:val="center"/>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Konular</w:t>
            </w:r>
          </w:p>
        </w:tc>
      </w:tr>
      <w:tr w:rsidR="00A37AF3" w:rsidRPr="007A3C49" w:rsidTr="007568DB">
        <w:trPr>
          <w:trHeight w:val="243"/>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Büyük Devletlerin Rekabeti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Avrupa İstikrar Arayışı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Uzak Doğu (1800-1900)</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Arap-İsrail Çatışması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5</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ABD-Latin Amerika İlişkisi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6</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Soğuk Savaş</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7</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Ara </w:t>
            </w:r>
            <w:r w:rsidR="007568DB">
              <w:rPr>
                <w:rFonts w:ascii="Times New Roman" w:hAnsi="Times New Roman" w:cs="Times New Roman"/>
                <w:b/>
                <w:sz w:val="20"/>
                <w:szCs w:val="20"/>
              </w:rPr>
              <w:t>S</w:t>
            </w:r>
            <w:r w:rsidRPr="007A3C49">
              <w:rPr>
                <w:rFonts w:ascii="Times New Roman" w:hAnsi="Times New Roman" w:cs="Times New Roman"/>
                <w:b/>
                <w:sz w:val="20"/>
                <w:szCs w:val="20"/>
              </w:rPr>
              <w:t>ınav</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8</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Milliyetçilik ve Devrimler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9</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Vietnam Savaşı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10</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Uzak Doğu (Japonya, Kore, Tayvan)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Afrika ve Sömürge Çağı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Siyasal İslam</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11 Eylül ve Değişen Güvenlik Tanımı</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Küreselleşme ve Yeni Dünya Düzeni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bCs/>
                <w:sz w:val="20"/>
                <w:szCs w:val="20"/>
              </w:rPr>
              <w:t>Genel Yeterlilikler</w:t>
            </w:r>
          </w:p>
        </w:tc>
      </w:tr>
      <w:tr w:rsidR="00A37AF3" w:rsidRPr="007A3C49" w:rsidTr="007568DB">
        <w:trPr>
          <w:trHeight w:val="467"/>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Tarihi bir süreç içinde öğrencinin siyasal tarihi öğrenmesi hem öğrenciye ciddi bir tarih birikimi için fırsat yaratacak hem de Arap Baharı, terör, 11 Eylül saldırıları, Suriye İç Savaşı, Büyük Ortadoğu Projesi vb. güncel toplumsal sorunlar hakkında deneyim ve bakış açısı kazanacaktır.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Kaynaklar</w:t>
            </w:r>
          </w:p>
        </w:tc>
      </w:tr>
      <w:tr w:rsidR="00A37AF3" w:rsidRPr="007A3C49" w:rsidTr="007568DB">
        <w:trPr>
          <w:trHeight w:val="509"/>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Armaoğlu</w:t>
            </w:r>
            <w:proofErr w:type="spellEnd"/>
            <w:r w:rsidRPr="007A3C49">
              <w:rPr>
                <w:rFonts w:ascii="Times New Roman" w:hAnsi="Times New Roman" w:cs="Times New Roman"/>
                <w:sz w:val="20"/>
                <w:szCs w:val="20"/>
              </w:rPr>
              <w:t xml:space="preserve">, F. (2015). </w:t>
            </w:r>
            <w:r w:rsidRPr="007A3C49">
              <w:rPr>
                <w:rFonts w:ascii="Times New Roman" w:hAnsi="Times New Roman" w:cs="Times New Roman"/>
                <w:i/>
                <w:sz w:val="20"/>
                <w:szCs w:val="20"/>
              </w:rPr>
              <w:t>20. Yy. Siyasi Tarihi</w:t>
            </w:r>
            <w:r w:rsidRPr="007A3C49">
              <w:rPr>
                <w:rFonts w:ascii="Times New Roman" w:hAnsi="Times New Roman" w:cs="Times New Roman"/>
                <w:sz w:val="20"/>
                <w:szCs w:val="20"/>
              </w:rPr>
              <w:t xml:space="preserve">, İstanbul: Kronik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Best, A. (2012). 20. </w:t>
            </w:r>
            <w:r w:rsidRPr="007A3C49">
              <w:rPr>
                <w:rFonts w:ascii="Times New Roman" w:hAnsi="Times New Roman" w:cs="Times New Roman"/>
                <w:i/>
                <w:sz w:val="20"/>
                <w:szCs w:val="20"/>
              </w:rPr>
              <w:t>Yüzyılın Uluslararası Tarihi</w:t>
            </w:r>
            <w:r w:rsidRPr="007A3C49">
              <w:rPr>
                <w:rFonts w:ascii="Times New Roman" w:hAnsi="Times New Roman" w:cs="Times New Roman"/>
                <w:sz w:val="20"/>
                <w:szCs w:val="20"/>
              </w:rPr>
              <w:t xml:space="preserve">, Ankara: Siyasal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Bodur, H. (2014).  </w:t>
            </w:r>
            <w:r w:rsidRPr="007A3C49">
              <w:rPr>
                <w:rFonts w:ascii="Times New Roman" w:hAnsi="Times New Roman" w:cs="Times New Roman"/>
                <w:i/>
                <w:sz w:val="20"/>
                <w:szCs w:val="20"/>
              </w:rPr>
              <w:t>Kronolojik 20. Yüzyılın Siyasi Tarihi</w:t>
            </w:r>
            <w:r w:rsidRPr="007A3C49">
              <w:rPr>
                <w:rFonts w:ascii="Times New Roman" w:hAnsi="Times New Roman" w:cs="Times New Roman"/>
                <w:sz w:val="20"/>
                <w:szCs w:val="20"/>
              </w:rPr>
              <w:t xml:space="preserve">, İstanbul: Yeditepe Yayınları. </w:t>
            </w:r>
          </w:p>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Sander</w:t>
            </w:r>
            <w:proofErr w:type="spellEnd"/>
            <w:r w:rsidRPr="007A3C49">
              <w:rPr>
                <w:rFonts w:ascii="Times New Roman" w:hAnsi="Times New Roman" w:cs="Times New Roman"/>
                <w:sz w:val="20"/>
                <w:szCs w:val="20"/>
              </w:rPr>
              <w:t xml:space="preserve">, O. (2016). </w:t>
            </w:r>
            <w:r w:rsidRPr="007A3C49">
              <w:rPr>
                <w:rFonts w:ascii="Times New Roman" w:hAnsi="Times New Roman" w:cs="Times New Roman"/>
                <w:i/>
                <w:sz w:val="20"/>
                <w:szCs w:val="20"/>
              </w:rPr>
              <w:t>Siyasi Tarih Cilt 1-2</w:t>
            </w:r>
            <w:r w:rsidRPr="007A3C49">
              <w:rPr>
                <w:rFonts w:ascii="Times New Roman" w:hAnsi="Times New Roman" w:cs="Times New Roman"/>
                <w:sz w:val="20"/>
                <w:szCs w:val="20"/>
              </w:rPr>
              <w:t xml:space="preserve">, Ankara: İmge Yayınları.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Değerlendirme Sistemi</w:t>
            </w:r>
          </w:p>
        </w:tc>
      </w:tr>
      <w:tr w:rsidR="00A37AF3" w:rsidRPr="007A3C49" w:rsidTr="007568DB">
        <w:trPr>
          <w:trHeight w:val="38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b/>
                <w:bCs/>
                <w:sz w:val="20"/>
                <w:szCs w:val="20"/>
              </w:rPr>
            </w:pPr>
            <w:r w:rsidRPr="007A3C49">
              <w:rPr>
                <w:rStyle w:val="Gl"/>
                <w:rFonts w:ascii="Times New Roman" w:hAnsi="Times New Roman" w:cs="Times New Roman"/>
                <w:sz w:val="20"/>
                <w:szCs w:val="20"/>
              </w:rPr>
              <w:t xml:space="preserve">Ara sınav: </w:t>
            </w:r>
            <w:proofErr w:type="gramStart"/>
            <w:r w:rsidRPr="007A3C49">
              <w:rPr>
                <w:rStyle w:val="Gl"/>
                <w:rFonts w:ascii="Times New Roman" w:hAnsi="Times New Roman" w:cs="Times New Roman"/>
                <w:sz w:val="20"/>
                <w:szCs w:val="20"/>
              </w:rPr>
              <w:t>% 40</w:t>
            </w:r>
            <w:proofErr w:type="gramEnd"/>
            <w:r w:rsidRPr="007A3C49">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0A7955" w:rsidRPr="007A3C49" w:rsidRDefault="000A7955"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563"/>
        <w:gridCol w:w="426"/>
        <w:gridCol w:w="425"/>
        <w:gridCol w:w="567"/>
        <w:gridCol w:w="425"/>
        <w:gridCol w:w="567"/>
        <w:gridCol w:w="709"/>
        <w:gridCol w:w="567"/>
        <w:gridCol w:w="567"/>
        <w:gridCol w:w="709"/>
        <w:gridCol w:w="708"/>
        <w:gridCol w:w="567"/>
        <w:gridCol w:w="709"/>
        <w:gridCol w:w="522"/>
      </w:tblGrid>
      <w:tr w:rsidR="007A3C49" w:rsidRPr="00B6649A" w:rsidTr="00490933">
        <w:trPr>
          <w:trHeight w:val="323"/>
        </w:trPr>
        <w:tc>
          <w:tcPr>
            <w:tcW w:w="9277" w:type="dxa"/>
            <w:gridSpan w:val="16"/>
            <w:vAlign w:val="center"/>
          </w:tcPr>
          <w:p w:rsidR="007A3C49" w:rsidRPr="00B6649A" w:rsidRDefault="007A3C49"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7A3C49" w:rsidRPr="00B6649A" w:rsidTr="00490933">
        <w:trPr>
          <w:trHeight w:val="323"/>
        </w:trPr>
        <w:tc>
          <w:tcPr>
            <w:tcW w:w="785" w:type="dxa"/>
            <w:vAlign w:val="center"/>
          </w:tcPr>
          <w:p w:rsidR="007A3C49" w:rsidRPr="00B6649A" w:rsidRDefault="007A3C49" w:rsidP="00490933">
            <w:pPr>
              <w:ind w:left="-57" w:right="-57"/>
              <w:jc w:val="center"/>
              <w:rPr>
                <w:rFonts w:ascii="Times New Roman" w:hAnsi="Times New Roman" w:cs="Times New Roman"/>
                <w:b/>
                <w:sz w:val="20"/>
                <w:szCs w:val="20"/>
              </w:rPr>
            </w:pPr>
          </w:p>
        </w:tc>
        <w:tc>
          <w:tcPr>
            <w:tcW w:w="461"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9277" w:type="dxa"/>
            <w:gridSpan w:val="16"/>
            <w:vAlign w:val="center"/>
          </w:tcPr>
          <w:p w:rsidR="007A3C49" w:rsidRPr="00B6649A" w:rsidRDefault="007A3C49"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7A3C49" w:rsidRPr="00B6649A" w:rsidTr="00490933">
        <w:trPr>
          <w:trHeight w:val="323"/>
        </w:trPr>
        <w:tc>
          <w:tcPr>
            <w:tcW w:w="1246" w:type="dxa"/>
            <w:gridSpan w:val="2"/>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41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59"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843"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98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231" w:type="dxa"/>
            <w:gridSpan w:val="2"/>
            <w:vAlign w:val="center"/>
          </w:tcPr>
          <w:p w:rsidR="007A3C49" w:rsidRPr="00B6649A"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7A3C49" w:rsidRPr="007D4BFA" w:rsidRDefault="007A3C49" w:rsidP="007A3C49">
      <w:pPr>
        <w:rPr>
          <w:rFonts w:ascii="Times New Roman" w:hAnsi="Times New Roman" w:cs="Times New Roman"/>
          <w:sz w:val="20"/>
          <w:szCs w:val="20"/>
        </w:rPr>
      </w:pPr>
    </w:p>
    <w:p w:rsidR="007A3C49" w:rsidRPr="007D4BFA" w:rsidRDefault="007A3C49" w:rsidP="007A3C49">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7A3C49" w:rsidRPr="00B6649A" w:rsidTr="00490933">
        <w:trPr>
          <w:trHeight w:val="704"/>
        </w:trPr>
        <w:tc>
          <w:tcPr>
            <w:tcW w:w="2140" w:type="dxa"/>
          </w:tcPr>
          <w:p w:rsidR="007A3C49" w:rsidRPr="00B6649A" w:rsidRDefault="007A3C49" w:rsidP="00490933">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0A7955">
              <w:rPr>
                <w:rFonts w:ascii="Times New Roman" w:hAnsi="Times New Roman" w:cs="Times New Roman"/>
                <w:b/>
                <w:sz w:val="20"/>
                <w:szCs w:val="20"/>
              </w:rPr>
              <w:t>in Adı</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7A3C49" w:rsidRPr="00B6649A" w:rsidTr="00490933">
        <w:trPr>
          <w:trHeight w:val="348"/>
        </w:trPr>
        <w:tc>
          <w:tcPr>
            <w:tcW w:w="2140" w:type="dxa"/>
            <w:vAlign w:val="center"/>
          </w:tcPr>
          <w:p w:rsidR="007A3C49" w:rsidRPr="00B6649A" w:rsidRDefault="007A3C49" w:rsidP="00490933">
            <w:pPr>
              <w:spacing w:line="360" w:lineRule="auto"/>
              <w:rPr>
                <w:rFonts w:ascii="Times New Roman" w:hAnsi="Times New Roman" w:cs="Times New Roman"/>
                <w:sz w:val="20"/>
                <w:szCs w:val="20"/>
              </w:rPr>
            </w:pPr>
            <w:r>
              <w:rPr>
                <w:rFonts w:ascii="Times New Roman" w:hAnsi="Times New Roman" w:cs="Times New Roman"/>
                <w:sz w:val="20"/>
                <w:szCs w:val="20"/>
              </w:rPr>
              <w:t>Siyasi Tarih</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7A3C49" w:rsidRDefault="007B154B" w:rsidP="007B154B">
      <w:pPr>
        <w:rPr>
          <w:rFonts w:ascii="Times New Roman" w:hAnsi="Times New Roman" w:cs="Times New Roman"/>
          <w:sz w:val="20"/>
          <w:szCs w:val="20"/>
        </w:rPr>
      </w:pPr>
    </w:p>
    <w:p w:rsidR="00131900" w:rsidRPr="007A3C49" w:rsidRDefault="00131900">
      <w:pPr>
        <w:rPr>
          <w:rFonts w:ascii="Times New Roman" w:hAnsi="Times New Roman" w:cs="Times New Roman"/>
          <w:sz w:val="20"/>
          <w:szCs w:val="20"/>
        </w:rPr>
      </w:pPr>
    </w:p>
    <w:sectPr w:rsidR="00131900" w:rsidRPr="007A3C49"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7955"/>
    <w:rsid w:val="00120805"/>
    <w:rsid w:val="00131900"/>
    <w:rsid w:val="001B3A8C"/>
    <w:rsid w:val="00332142"/>
    <w:rsid w:val="00573946"/>
    <w:rsid w:val="007568DB"/>
    <w:rsid w:val="007A3C49"/>
    <w:rsid w:val="007B154B"/>
    <w:rsid w:val="008174CA"/>
    <w:rsid w:val="00883D82"/>
    <w:rsid w:val="009E21E7"/>
    <w:rsid w:val="00A37AF3"/>
    <w:rsid w:val="00A63812"/>
    <w:rsid w:val="00A643F0"/>
    <w:rsid w:val="00AF3167"/>
    <w:rsid w:val="00B124E2"/>
    <w:rsid w:val="00B87189"/>
    <w:rsid w:val="00CA7D58"/>
    <w:rsid w:val="00CC08A1"/>
    <w:rsid w:val="00ED4106"/>
    <w:rsid w:val="00EE36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FBFA0"/>
  <w15:docId w15:val="{A8508989-1E2C-4273-9969-27AD64E2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9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473</Words>
  <Characters>2698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Tarih</dc:title>
  <dc:creator>Arş. Gör. Ali Burak AKSUNGUR</dc:creator>
  <cp:lastModifiedBy>Arş. Gör. Ali Burak AKSUNGUR</cp:lastModifiedBy>
  <cp:revision>7</cp:revision>
  <dcterms:created xsi:type="dcterms:W3CDTF">2018-07-16T08:52:00Z</dcterms:created>
  <dcterms:modified xsi:type="dcterms:W3CDTF">2018-10-10T22:10:00Z</dcterms:modified>
</cp:coreProperties>
</file>